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175" w:rsidRPr="00AC7175" w:rsidRDefault="00AC7175" w:rsidP="00AC7175">
      <w:pPr>
        <w:ind w:firstLineChars="100" w:firstLine="160"/>
        <w:jc w:val="right"/>
        <w:rPr>
          <w:sz w:val="16"/>
        </w:rPr>
      </w:pPr>
      <w:r w:rsidRPr="00AC7175">
        <w:rPr>
          <w:rFonts w:hint="eastAsia"/>
          <w:sz w:val="16"/>
        </w:rPr>
        <w:t>様式</w:t>
      </w:r>
      <w:r w:rsidR="009243F0">
        <w:rPr>
          <w:rFonts w:hint="eastAsia"/>
          <w:sz w:val="16"/>
        </w:rPr>
        <w:t>7</w:t>
      </w:r>
    </w:p>
    <w:p w:rsidR="00AC7175" w:rsidRPr="00AC7175" w:rsidRDefault="003E3474" w:rsidP="00AC7175">
      <w:pPr>
        <w:ind w:firstLineChars="100" w:firstLine="235"/>
        <w:jc w:val="center"/>
        <w:rPr>
          <w:b/>
          <w:sz w:val="24"/>
        </w:rPr>
      </w:pPr>
      <w:r>
        <w:rPr>
          <w:rFonts w:hint="eastAsia"/>
          <w:b/>
          <w:sz w:val="24"/>
        </w:rPr>
        <w:t>病院総合</w:t>
      </w:r>
      <w:bookmarkStart w:id="0" w:name="_GoBack"/>
      <w:bookmarkEnd w:id="0"/>
      <w:r>
        <w:rPr>
          <w:rFonts w:hint="eastAsia"/>
          <w:b/>
          <w:sz w:val="24"/>
        </w:rPr>
        <w:t xml:space="preserve">歯科医師　</w:t>
      </w:r>
      <w:r w:rsidR="00AC7175" w:rsidRPr="00AC7175">
        <w:rPr>
          <w:rFonts w:hint="eastAsia"/>
          <w:b/>
          <w:sz w:val="24"/>
        </w:rPr>
        <w:t>研修レポート</w:t>
      </w:r>
    </w:p>
    <w:p w:rsidR="00AC7175" w:rsidRDefault="00AC7175" w:rsidP="00AC7175">
      <w:pPr>
        <w:ind w:firstLineChars="100" w:firstLine="210"/>
        <w:jc w:val="right"/>
      </w:pPr>
      <w:r>
        <w:rPr>
          <w:rFonts w:hint="eastAsia"/>
        </w:rPr>
        <w:t>氏名：</w:t>
      </w:r>
      <w:r>
        <w:tab/>
      </w:r>
      <w:r>
        <w:tab/>
      </w:r>
      <w:r>
        <w:tab/>
      </w:r>
    </w:p>
    <w:p w:rsidR="00AC7175" w:rsidRDefault="00AC7175" w:rsidP="00AC7175">
      <w:pPr>
        <w:ind w:firstLineChars="100" w:firstLine="210"/>
        <w:jc w:val="right"/>
      </w:pPr>
      <w:r>
        <w:rPr>
          <w:rFonts w:hint="eastAsia"/>
        </w:rPr>
        <w:t>研修期間：</w:t>
      </w:r>
      <w:r>
        <w:tab/>
      </w:r>
      <w:r>
        <w:rPr>
          <w:rFonts w:hint="eastAsia"/>
        </w:rPr>
        <w:t>年</w:t>
      </w:r>
      <w:r>
        <w:tab/>
      </w:r>
      <w:r>
        <w:rPr>
          <w:rFonts w:hint="eastAsia"/>
        </w:rPr>
        <w:t>月～</w:t>
      </w:r>
      <w:r>
        <w:tab/>
      </w:r>
      <w:r>
        <w:rPr>
          <w:rFonts w:hint="eastAsia"/>
        </w:rPr>
        <w:t>年</w:t>
      </w:r>
      <w:r>
        <w:tab/>
      </w:r>
      <w:r>
        <w:rPr>
          <w:rFonts w:hint="eastAsia"/>
        </w:rPr>
        <w:t>月</w:t>
      </w:r>
    </w:p>
    <w:p w:rsidR="00AC7175" w:rsidRDefault="00AC7175" w:rsidP="00AC7175">
      <w:pPr>
        <w:ind w:firstLineChars="100" w:firstLine="210"/>
      </w:pPr>
    </w:p>
    <w:p w:rsidR="00AC7175" w:rsidRDefault="00AC7175" w:rsidP="00AC7175">
      <w:pPr>
        <w:ind w:firstLineChars="100" w:firstLine="210"/>
      </w:pPr>
      <w:r>
        <w:rPr>
          <w:rFonts w:hint="eastAsia"/>
        </w:rPr>
        <w:t>研修期間に修得した以下の５つのスキルについて記載ください。</w:t>
      </w:r>
    </w:p>
    <w:p w:rsidR="00AC7175" w:rsidRDefault="00AC7175" w:rsidP="00AC7175">
      <w:pPr>
        <w:ind w:firstLineChars="100" w:firstLine="210"/>
      </w:pPr>
    </w:p>
    <w:p w:rsidR="00AC7175" w:rsidRPr="00EF238A" w:rsidRDefault="00AC7175" w:rsidP="00AC7175">
      <w:pPr>
        <w:ind w:firstLineChars="100" w:firstLine="210"/>
      </w:pPr>
      <w:r w:rsidRPr="00EF238A">
        <w:rPr>
          <w:rFonts w:hint="eastAsia"/>
        </w:rPr>
        <w:t>○　インテグレーションスキル</w:t>
      </w:r>
    </w:p>
    <w:p w:rsidR="00AC7175" w:rsidRPr="00EF238A" w:rsidRDefault="00AC7175" w:rsidP="00AC7175">
      <w:pPr>
        <w:ind w:leftChars="100" w:left="210" w:firstLineChars="100" w:firstLine="210"/>
      </w:pPr>
      <w:r w:rsidRPr="00EF238A">
        <w:rPr>
          <w:rFonts w:hint="eastAsia"/>
        </w:rPr>
        <w:t>医師や他の医療職と連携して多様な病態に対応できる幅広い知識や診断・治療によって包括的な歯科医療を展開・実践できる。</w:t>
      </w:r>
    </w:p>
    <w:p w:rsidR="00AC7175" w:rsidRPr="00EF238A" w:rsidRDefault="00AC7175" w:rsidP="00AC7175">
      <w:pPr>
        <w:ind w:leftChars="100" w:left="210" w:firstLineChars="100" w:firstLine="210"/>
      </w:pPr>
    </w:p>
    <w:p w:rsidR="00AC7175" w:rsidRPr="00EF238A" w:rsidRDefault="00AC7175" w:rsidP="00AC7175">
      <w:pPr>
        <w:ind w:firstLineChars="100" w:firstLine="210"/>
      </w:pPr>
      <w:r w:rsidRPr="00EF238A">
        <w:rPr>
          <w:rFonts w:hint="eastAsia"/>
        </w:rPr>
        <w:t>○　コンサルテーションスキル</w:t>
      </w:r>
    </w:p>
    <w:p w:rsidR="00AC7175" w:rsidRPr="00EF238A" w:rsidRDefault="00AC7175" w:rsidP="00AC7175">
      <w:pPr>
        <w:ind w:leftChars="135" w:left="283" w:firstLineChars="64" w:firstLine="134"/>
      </w:pPr>
      <w:r w:rsidRPr="00EF238A">
        <w:rPr>
          <w:rFonts w:hint="eastAsia"/>
        </w:rPr>
        <w:t>患者への適切な初期対応を行い、自身で実施できない専門的な処置・治療を実施することが必要な場合には、然るべき専門診療科への速やかな相談・依頼を実践できる。</w:t>
      </w:r>
    </w:p>
    <w:p w:rsidR="00AC7175" w:rsidRPr="00EF238A" w:rsidRDefault="00AC7175" w:rsidP="00AC7175">
      <w:pPr>
        <w:ind w:leftChars="135" w:left="283" w:firstLineChars="64" w:firstLine="134"/>
      </w:pPr>
    </w:p>
    <w:p w:rsidR="00AC7175" w:rsidRPr="00EF238A" w:rsidRDefault="00AC7175" w:rsidP="00AC7175">
      <w:pPr>
        <w:ind w:firstLineChars="100" w:firstLine="210"/>
      </w:pPr>
      <w:r w:rsidRPr="00EF238A">
        <w:rPr>
          <w:rFonts w:hint="eastAsia"/>
        </w:rPr>
        <w:t>○　コーディネーションスキル</w:t>
      </w:r>
    </w:p>
    <w:p w:rsidR="00AC7175" w:rsidRPr="00EF238A" w:rsidRDefault="00AC7175" w:rsidP="00AC7175">
      <w:pPr>
        <w:ind w:leftChars="135" w:left="283" w:firstLineChars="64" w:firstLine="134"/>
      </w:pPr>
      <w:r w:rsidRPr="00EF238A">
        <w:rPr>
          <w:rFonts w:hint="eastAsia"/>
        </w:rPr>
        <w:t>各医師、薬剤師、看護師、メディカルスタッフ、その他すべてのスタッフとの連携を重視し、歯科領域における調整者としての役割を実践できる。</w:t>
      </w:r>
    </w:p>
    <w:p w:rsidR="00AC7175" w:rsidRPr="00EF238A" w:rsidRDefault="00AC7175" w:rsidP="00AC7175">
      <w:pPr>
        <w:ind w:leftChars="135" w:left="283" w:firstLineChars="64" w:firstLine="134"/>
      </w:pPr>
    </w:p>
    <w:p w:rsidR="00AC7175" w:rsidRPr="00EF238A" w:rsidRDefault="00AC7175" w:rsidP="00AC7175">
      <w:pPr>
        <w:ind w:firstLineChars="100" w:firstLine="210"/>
      </w:pPr>
      <w:r w:rsidRPr="00EF238A">
        <w:rPr>
          <w:rFonts w:hint="eastAsia"/>
        </w:rPr>
        <w:t>○　ファシリテーションスキル</w:t>
      </w:r>
    </w:p>
    <w:p w:rsidR="00AC7175" w:rsidRPr="00EF238A" w:rsidRDefault="00AC7175" w:rsidP="00AC7175">
      <w:pPr>
        <w:ind w:firstLineChars="200" w:firstLine="420"/>
      </w:pPr>
      <w:r w:rsidRPr="00EF238A">
        <w:rPr>
          <w:rFonts w:hint="eastAsia"/>
        </w:rPr>
        <w:t>多職種協働による患者中心のチーム医療の活動を促進・実践できる。</w:t>
      </w:r>
    </w:p>
    <w:p w:rsidR="00AC7175" w:rsidRPr="00EF238A" w:rsidRDefault="00AC7175" w:rsidP="00AC7175"/>
    <w:p w:rsidR="00AC7175" w:rsidRPr="00EF238A" w:rsidRDefault="00AC7175" w:rsidP="00AC7175">
      <w:pPr>
        <w:ind w:firstLineChars="100" w:firstLine="210"/>
      </w:pPr>
      <w:r w:rsidRPr="00EF238A">
        <w:rPr>
          <w:rFonts w:hint="eastAsia"/>
        </w:rPr>
        <w:t>○　マネジメントスキル</w:t>
      </w:r>
    </w:p>
    <w:p w:rsidR="00AC7175" w:rsidRPr="00EF238A" w:rsidRDefault="00AC7175" w:rsidP="00AC7175">
      <w:pPr>
        <w:ind w:leftChars="135" w:left="283" w:firstLineChars="64" w:firstLine="134"/>
      </w:pPr>
      <w:r w:rsidRPr="00EF238A">
        <w:rPr>
          <w:rFonts w:hint="eastAsia"/>
        </w:rPr>
        <w:t>総合的な病院経営・管理の素養を身につけ、地域包括ケアシステムや日本全体の医療や歯科医療を考慮したチームメンバーの一人として病院運営を実践できる。</w:t>
      </w:r>
    </w:p>
    <w:p w:rsidR="00A87D3F" w:rsidRPr="00AC7175" w:rsidRDefault="00A87D3F"/>
    <w:sectPr w:rsidR="00A87D3F" w:rsidRPr="00AC71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0CB" w:rsidRDefault="001370CB" w:rsidP="009243F0">
      <w:r>
        <w:separator/>
      </w:r>
    </w:p>
  </w:endnote>
  <w:endnote w:type="continuationSeparator" w:id="0">
    <w:p w:rsidR="001370CB" w:rsidRDefault="001370CB" w:rsidP="0092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0CB" w:rsidRDefault="001370CB" w:rsidP="009243F0">
      <w:r>
        <w:separator/>
      </w:r>
    </w:p>
  </w:footnote>
  <w:footnote w:type="continuationSeparator" w:id="0">
    <w:p w:rsidR="001370CB" w:rsidRDefault="001370CB" w:rsidP="0092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75"/>
    <w:rsid w:val="001370CB"/>
    <w:rsid w:val="003E3474"/>
    <w:rsid w:val="009243F0"/>
    <w:rsid w:val="009640EB"/>
    <w:rsid w:val="009B1812"/>
    <w:rsid w:val="00A87D3F"/>
    <w:rsid w:val="00A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4072E"/>
  <w15:chartTrackingRefBased/>
  <w15:docId w15:val="{041607F3-51B4-47AF-B9E3-3E42579D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3F0"/>
    <w:pPr>
      <w:tabs>
        <w:tab w:val="center" w:pos="4252"/>
        <w:tab w:val="right" w:pos="8504"/>
      </w:tabs>
      <w:snapToGrid w:val="0"/>
    </w:pPr>
  </w:style>
  <w:style w:type="character" w:customStyle="1" w:styleId="a4">
    <w:name w:val="ヘッダー (文字)"/>
    <w:basedOn w:val="a0"/>
    <w:link w:val="a3"/>
    <w:uiPriority w:val="99"/>
    <w:rsid w:val="009243F0"/>
  </w:style>
  <w:style w:type="paragraph" w:styleId="a5">
    <w:name w:val="footer"/>
    <w:basedOn w:val="a"/>
    <w:link w:val="a6"/>
    <w:uiPriority w:val="99"/>
    <w:unhideWhenUsed/>
    <w:rsid w:val="009243F0"/>
    <w:pPr>
      <w:tabs>
        <w:tab w:val="center" w:pos="4252"/>
        <w:tab w:val="right" w:pos="8504"/>
      </w:tabs>
      <w:snapToGrid w:val="0"/>
    </w:pPr>
  </w:style>
  <w:style w:type="character" w:customStyle="1" w:styleId="a6">
    <w:name w:val="フッター (文字)"/>
    <w:basedOn w:val="a0"/>
    <w:link w:val="a5"/>
    <w:uiPriority w:val="99"/>
    <w:rsid w:val="0092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Naohisa Wada</dc:creator>
  <cp:keywords/>
  <dc:description/>
  <cp:lastModifiedBy>WADA NAOHISA</cp:lastModifiedBy>
  <cp:revision>2</cp:revision>
  <dcterms:created xsi:type="dcterms:W3CDTF">2025-06-25T02:21:00Z</dcterms:created>
  <dcterms:modified xsi:type="dcterms:W3CDTF">2025-06-25T02:21:00Z</dcterms:modified>
</cp:coreProperties>
</file>